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9C" w:rsidRPr="00D749F8" w:rsidRDefault="00B8179C" w:rsidP="00D749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49F8">
        <w:rPr>
          <w:rFonts w:ascii="Times New Roman" w:eastAsia="Calibri" w:hAnsi="Times New Roman" w:cs="Times New Roman"/>
          <w:sz w:val="24"/>
          <w:szCs w:val="24"/>
          <w:lang w:eastAsia="en-US"/>
        </w:rPr>
        <w:t>Российская Федерация</w:t>
      </w:r>
    </w:p>
    <w:p w:rsidR="00B8179C" w:rsidRPr="00D749F8" w:rsidRDefault="00B8179C" w:rsidP="00D749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49F8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 Новомихайловского сельсовета</w:t>
      </w:r>
    </w:p>
    <w:p w:rsidR="00B8179C" w:rsidRPr="00D749F8" w:rsidRDefault="00B8179C" w:rsidP="00D749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49F8">
        <w:rPr>
          <w:rFonts w:ascii="Times New Roman" w:eastAsia="Calibri" w:hAnsi="Times New Roman" w:cs="Times New Roman"/>
          <w:sz w:val="24"/>
          <w:szCs w:val="24"/>
          <w:lang w:eastAsia="en-US"/>
        </w:rPr>
        <w:t>Алтайского района</w:t>
      </w:r>
    </w:p>
    <w:p w:rsidR="00B8179C" w:rsidRPr="00D749F8" w:rsidRDefault="00B8179C" w:rsidP="00D749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49F8">
        <w:rPr>
          <w:rFonts w:ascii="Times New Roman" w:eastAsia="Calibri" w:hAnsi="Times New Roman" w:cs="Times New Roman"/>
          <w:sz w:val="24"/>
          <w:szCs w:val="24"/>
          <w:lang w:eastAsia="en-US"/>
        </w:rPr>
        <w:t>Республики Хакасия</w:t>
      </w:r>
    </w:p>
    <w:p w:rsidR="00B8179C" w:rsidRPr="00D749F8" w:rsidRDefault="00B8179C" w:rsidP="00D749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179C" w:rsidRPr="00D749F8" w:rsidRDefault="00B8179C" w:rsidP="00D749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49F8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</w:t>
      </w:r>
    </w:p>
    <w:p w:rsidR="00B8179C" w:rsidRPr="00D749F8" w:rsidRDefault="00B8179C" w:rsidP="00D749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179C" w:rsidRPr="00D749F8" w:rsidRDefault="00B8179C" w:rsidP="00D749F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179C" w:rsidRPr="00D749F8" w:rsidRDefault="00D749F8" w:rsidP="00D749F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B8179C" w:rsidRPr="00D749F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12.2017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№ 72</w:t>
      </w:r>
    </w:p>
    <w:p w:rsidR="00B8179C" w:rsidRPr="00D749F8" w:rsidRDefault="00B8179C" w:rsidP="00D749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749F8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D749F8">
        <w:rPr>
          <w:rFonts w:ascii="Times New Roman" w:eastAsia="Calibri" w:hAnsi="Times New Roman" w:cs="Times New Roman"/>
          <w:sz w:val="24"/>
          <w:szCs w:val="24"/>
          <w:lang w:eastAsia="en-US"/>
        </w:rPr>
        <w:t>. Новомихайловка</w:t>
      </w:r>
    </w:p>
    <w:p w:rsidR="00B8179C" w:rsidRPr="00D749F8" w:rsidRDefault="00B8179C" w:rsidP="00D749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</w:tblGrid>
      <w:tr w:rsidR="00B8179C" w:rsidRPr="00D749F8" w:rsidTr="00B8179C">
        <w:trPr>
          <w:trHeight w:val="2153"/>
        </w:trPr>
        <w:tc>
          <w:tcPr>
            <w:tcW w:w="5422" w:type="dxa"/>
          </w:tcPr>
          <w:p w:rsidR="00B8179C" w:rsidRPr="00D749F8" w:rsidRDefault="00B8179C" w:rsidP="00D749F8">
            <w:pPr>
              <w:pStyle w:val="a3"/>
              <w:ind w:left="360"/>
              <w:contextualSpacing/>
              <w:jc w:val="both"/>
              <w:rPr>
                <w:sz w:val="24"/>
                <w:szCs w:val="24"/>
              </w:rPr>
            </w:pPr>
            <w:r w:rsidRPr="00D749F8">
              <w:rPr>
                <w:sz w:val="24"/>
                <w:szCs w:val="24"/>
              </w:rPr>
              <w:t>О внесении изменений в Постановление администрации Новомихайловского сельсовета от 01.08.2014 года № 51 «Об утверждении Положения об оплате труда работников группы хозяйственного обслуживания в сфере культуры для обслуживания подведомственных муниципальных учреждений культуры МБУК Новомихайловский СДК, МБУК Новомихайловская сельская библиотека».</w:t>
            </w:r>
          </w:p>
          <w:p w:rsidR="00B8179C" w:rsidRPr="00D749F8" w:rsidRDefault="00B8179C" w:rsidP="00D749F8">
            <w:pPr>
              <w:pStyle w:val="a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8179C" w:rsidRPr="00D749F8" w:rsidRDefault="00B8179C" w:rsidP="00D749F8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9F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tooltip="&quot;Трудовой кодекс Российской Федерации&quot; от 30.12.2001 N 197-ФЗ (ред. от 23.07.2013){КонсультантПлюс}" w:history="1">
        <w:r w:rsidRPr="00D749F8">
          <w:rPr>
            <w:rStyle w:val="a4"/>
            <w:rFonts w:ascii="Times New Roman" w:hAnsi="Times New Roman" w:cs="Times New Roman"/>
            <w:sz w:val="24"/>
            <w:szCs w:val="24"/>
          </w:rPr>
          <w:t>статьей 144</w:t>
        </w:r>
      </w:hyperlink>
      <w:r w:rsidRPr="00D749F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</w:t>
      </w:r>
      <w:hyperlink r:id="rId6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D749F8">
          <w:rPr>
            <w:rStyle w:val="a4"/>
            <w:rFonts w:ascii="Times New Roman" w:hAnsi="Times New Roman" w:cs="Times New Roman"/>
            <w:sz w:val="24"/>
            <w:szCs w:val="24"/>
          </w:rPr>
          <w:t>ч. 2 ст. 53</w:t>
        </w:r>
      </w:hyperlink>
      <w:r w:rsidRPr="00D749F8">
        <w:rPr>
          <w:rFonts w:ascii="Times New Roman" w:hAnsi="Times New Roman" w:cs="Times New Roman"/>
          <w:sz w:val="24"/>
          <w:szCs w:val="24"/>
        </w:rPr>
        <w:t>Федерального закона от 06.10.2003 N 131-ФЗ "Об общих принципах организации местного самоуправления в Российской Федерации", в соответствии с Уставом муниципального образования Новомихайловского сельсовета, в целях улучшения условий оплаты труда работников  группы хозяйственного обслуживания в сфере культуры для обслуживания подведомственных муниципальных учреждений культуры МБУК Новомихайловский СДК, МБУК Новомихайловская</w:t>
      </w:r>
      <w:proofErr w:type="gramEnd"/>
      <w:r w:rsidRPr="00D749F8">
        <w:rPr>
          <w:rFonts w:ascii="Times New Roman" w:hAnsi="Times New Roman" w:cs="Times New Roman"/>
          <w:sz w:val="24"/>
          <w:szCs w:val="24"/>
        </w:rPr>
        <w:t xml:space="preserve"> сельская библиотека, администрация Новомихайловского сельсовета</w:t>
      </w:r>
    </w:p>
    <w:p w:rsidR="00B8179C" w:rsidRPr="00D749F8" w:rsidRDefault="00B8179C" w:rsidP="00D749F8">
      <w:pPr>
        <w:pStyle w:val="a3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49F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8179C" w:rsidRPr="00D749F8" w:rsidRDefault="00B8179C" w:rsidP="00D749F8">
      <w:pPr>
        <w:pStyle w:val="a3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8179C" w:rsidRPr="00D749F8" w:rsidRDefault="00B8179C" w:rsidP="00D749F8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F8">
        <w:rPr>
          <w:rFonts w:ascii="Times New Roman" w:hAnsi="Times New Roman" w:cs="Times New Roman"/>
          <w:sz w:val="24"/>
          <w:szCs w:val="24"/>
        </w:rPr>
        <w:t>Внести изменение в Постановление администрации Новомихайловского сельсовета от 01.08.2014 года № 51 «Об утверждении Положения об оплате труда работников группы хозяйственного обслуживания в сфере культуры для обслуживания подведомственных муниципальных учреждений культуры МБУК Новомихайловский СДК, МБУК Новомихайловская сельская библиотека» следующие изменения:</w:t>
      </w:r>
    </w:p>
    <w:p w:rsidR="00B8179C" w:rsidRPr="00D749F8" w:rsidRDefault="00B8179C" w:rsidP="00D749F8">
      <w:pPr>
        <w:pStyle w:val="a3"/>
        <w:numPr>
          <w:ilvl w:val="1"/>
          <w:numId w:val="1"/>
        </w:numPr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F8">
        <w:rPr>
          <w:rFonts w:ascii="Times New Roman" w:hAnsi="Times New Roman" w:cs="Times New Roman"/>
          <w:sz w:val="24"/>
          <w:szCs w:val="24"/>
        </w:rPr>
        <w:t>пункт «3.3» Постановления изложить в новой редакции:</w:t>
      </w:r>
    </w:p>
    <w:p w:rsidR="00B8179C" w:rsidRPr="00D749F8" w:rsidRDefault="00B8179C" w:rsidP="00D749F8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9F8">
        <w:rPr>
          <w:rFonts w:ascii="Times New Roman" w:hAnsi="Times New Roman" w:cs="Times New Roman"/>
          <w:sz w:val="24"/>
          <w:szCs w:val="24"/>
        </w:rPr>
        <w:t>«</w:t>
      </w:r>
      <w:r w:rsidRPr="00D749F8">
        <w:rPr>
          <w:rFonts w:ascii="Times New Roman" w:eastAsia="Times New Roman" w:hAnsi="Times New Roman" w:cs="Times New Roman"/>
          <w:sz w:val="24"/>
          <w:szCs w:val="24"/>
        </w:rPr>
        <w:t>Выплаты работникам,  с особыми условиями труда, устанавливаются:</w:t>
      </w:r>
    </w:p>
    <w:p w:rsidR="00B8179C" w:rsidRPr="00D749F8" w:rsidRDefault="00B8179C" w:rsidP="00D749F8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9F8">
        <w:rPr>
          <w:rFonts w:ascii="Times New Roman" w:eastAsia="Times New Roman" w:hAnsi="Times New Roman" w:cs="Times New Roman"/>
          <w:sz w:val="24"/>
          <w:szCs w:val="24"/>
        </w:rPr>
        <w:t>- уборщику служебных помещений</w:t>
      </w:r>
      <w:r w:rsidR="003129FC" w:rsidRPr="00D749F8">
        <w:rPr>
          <w:rFonts w:ascii="Times New Roman" w:eastAsia="Times New Roman" w:hAnsi="Times New Roman" w:cs="Times New Roman"/>
          <w:sz w:val="24"/>
          <w:szCs w:val="24"/>
        </w:rPr>
        <w:t>, работнику по благоустройству, работнику по обслуживанию здания - в размере 20% от оклада</w:t>
      </w:r>
      <w:r w:rsidRPr="00D749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179C" w:rsidRPr="00D749F8" w:rsidRDefault="00B8179C" w:rsidP="00D749F8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F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749F8">
        <w:rPr>
          <w:rFonts w:ascii="Times New Roman" w:hAnsi="Times New Roman" w:cs="Times New Roman"/>
          <w:sz w:val="24"/>
          <w:szCs w:val="24"/>
        </w:rPr>
        <w:t xml:space="preserve"> электромонтеру, работнику по благоустройству, уборщику служебных помещений</w:t>
      </w:r>
      <w:r w:rsidR="003129FC" w:rsidRPr="00D749F8">
        <w:rPr>
          <w:rFonts w:ascii="Times New Roman" w:hAnsi="Times New Roman" w:cs="Times New Roman"/>
          <w:sz w:val="24"/>
          <w:szCs w:val="24"/>
        </w:rPr>
        <w:t xml:space="preserve">, </w:t>
      </w:r>
      <w:r w:rsidR="003129FC" w:rsidRPr="00D749F8">
        <w:rPr>
          <w:rFonts w:ascii="Times New Roman" w:eastAsia="Times New Roman" w:hAnsi="Times New Roman" w:cs="Times New Roman"/>
          <w:sz w:val="24"/>
          <w:szCs w:val="24"/>
        </w:rPr>
        <w:t>работнику по обслуживанию здания</w:t>
      </w:r>
      <w:r w:rsidRPr="00D749F8">
        <w:rPr>
          <w:rFonts w:ascii="Times New Roman" w:hAnsi="Times New Roman" w:cs="Times New Roman"/>
          <w:sz w:val="24"/>
          <w:szCs w:val="24"/>
        </w:rPr>
        <w:t xml:space="preserve"> – в размере 50% от оклада за расширенную зону обслуживания.</w:t>
      </w:r>
    </w:p>
    <w:p w:rsidR="003129FC" w:rsidRPr="00D749F8" w:rsidRDefault="003129FC" w:rsidP="00D749F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F8">
        <w:rPr>
          <w:rFonts w:ascii="Times New Roman" w:hAnsi="Times New Roman" w:cs="Times New Roman"/>
          <w:sz w:val="24"/>
          <w:szCs w:val="24"/>
        </w:rPr>
        <w:t>1.2.   пункт 4 дополнить подпунктом 4.4.</w:t>
      </w:r>
    </w:p>
    <w:p w:rsidR="003129FC" w:rsidRPr="00D749F8" w:rsidRDefault="003129FC" w:rsidP="00D749F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F8">
        <w:rPr>
          <w:rFonts w:ascii="Times New Roman" w:hAnsi="Times New Roman" w:cs="Times New Roman"/>
          <w:sz w:val="24"/>
          <w:szCs w:val="24"/>
        </w:rPr>
        <w:t>«4.4. премиальные выплаты по итогам работы за месяц, которая выплачивается с целью поощрения за общие результаты труда.</w:t>
      </w:r>
    </w:p>
    <w:p w:rsidR="003129FC" w:rsidRPr="00D749F8" w:rsidRDefault="003129FC" w:rsidP="00D749F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F8">
        <w:rPr>
          <w:rFonts w:ascii="Times New Roman" w:hAnsi="Times New Roman" w:cs="Times New Roman"/>
          <w:sz w:val="24"/>
          <w:szCs w:val="24"/>
        </w:rPr>
        <w:t>При премировании учитывается:</w:t>
      </w:r>
    </w:p>
    <w:p w:rsidR="003129FC" w:rsidRPr="00D749F8" w:rsidRDefault="003129FC" w:rsidP="00D749F8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F8">
        <w:rPr>
          <w:rFonts w:ascii="Times New Roman" w:hAnsi="Times New Roman" w:cs="Times New Roman"/>
          <w:sz w:val="24"/>
          <w:szCs w:val="24"/>
        </w:rPr>
        <w:t>своевременное, качественное, успешное и добросовестное исполнение работником возложенных на него функций и должностных обязанностей в соответствующем периоде (отсутствие замечаний со стороны руководителей);</w:t>
      </w:r>
    </w:p>
    <w:p w:rsidR="003129FC" w:rsidRPr="00D749F8" w:rsidRDefault="003129FC" w:rsidP="00D749F8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F8">
        <w:rPr>
          <w:rFonts w:ascii="Times New Roman" w:hAnsi="Times New Roman" w:cs="Times New Roman"/>
          <w:sz w:val="24"/>
          <w:szCs w:val="24"/>
        </w:rPr>
        <w:lastRenderedPageBreak/>
        <w:t>соблюдение работниками трудовой дисциплины и правил трудового распорядка.</w:t>
      </w:r>
    </w:p>
    <w:p w:rsidR="003129FC" w:rsidRPr="00D749F8" w:rsidRDefault="003129FC" w:rsidP="00D749F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F8">
        <w:rPr>
          <w:rFonts w:ascii="Times New Roman" w:hAnsi="Times New Roman" w:cs="Times New Roman"/>
          <w:sz w:val="24"/>
          <w:szCs w:val="24"/>
        </w:rPr>
        <w:t xml:space="preserve">4.4.1. Размер премии по итогам работы за месяц устанавливается </w:t>
      </w:r>
      <w:proofErr w:type="gramStart"/>
      <w:r w:rsidRPr="00D749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49F8">
        <w:rPr>
          <w:rFonts w:ascii="Times New Roman" w:hAnsi="Times New Roman" w:cs="Times New Roman"/>
          <w:sz w:val="24"/>
          <w:szCs w:val="24"/>
        </w:rPr>
        <w:t xml:space="preserve"> % к должностному окладу (окладу) и составляет:</w:t>
      </w:r>
    </w:p>
    <w:p w:rsidR="003129FC" w:rsidRPr="00D749F8" w:rsidRDefault="003129FC" w:rsidP="00D749F8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F8">
        <w:rPr>
          <w:rFonts w:ascii="Times New Roman" w:hAnsi="Times New Roman" w:cs="Times New Roman"/>
          <w:sz w:val="24"/>
          <w:szCs w:val="24"/>
        </w:rPr>
        <w:t xml:space="preserve">33,3% электромонтеру, работнику по благоустройству, уборщику служебных помещений, </w:t>
      </w:r>
      <w:r w:rsidRPr="00D749F8">
        <w:rPr>
          <w:rFonts w:ascii="Times New Roman" w:eastAsia="Times New Roman" w:hAnsi="Times New Roman" w:cs="Times New Roman"/>
          <w:sz w:val="24"/>
          <w:szCs w:val="24"/>
        </w:rPr>
        <w:t>работнику по обслуживанию здания</w:t>
      </w:r>
      <w:r w:rsidR="00D55EC5" w:rsidRPr="00D749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5EC5" w:rsidRPr="00D749F8" w:rsidRDefault="00D55EC5" w:rsidP="00D749F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F8">
        <w:rPr>
          <w:rFonts w:ascii="Times New Roman" w:hAnsi="Times New Roman" w:cs="Times New Roman"/>
          <w:sz w:val="24"/>
          <w:szCs w:val="24"/>
        </w:rPr>
        <w:t xml:space="preserve">4.5.2. Снижение размеров премии по итогам работы за месяц производится: </w:t>
      </w:r>
    </w:p>
    <w:p w:rsidR="00D55EC5" w:rsidRPr="00D749F8" w:rsidRDefault="00D55EC5" w:rsidP="00D749F8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F8">
        <w:rPr>
          <w:rFonts w:ascii="Times New Roman" w:hAnsi="Times New Roman" w:cs="Times New Roman"/>
          <w:sz w:val="24"/>
          <w:szCs w:val="24"/>
        </w:rPr>
        <w:t>на 100%:</w:t>
      </w:r>
    </w:p>
    <w:p w:rsidR="00D55EC5" w:rsidRPr="00D749F8" w:rsidRDefault="00D55EC5" w:rsidP="00D749F8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F8">
        <w:rPr>
          <w:rFonts w:ascii="Times New Roman" w:hAnsi="Times New Roman" w:cs="Times New Roman"/>
          <w:sz w:val="24"/>
          <w:szCs w:val="24"/>
        </w:rPr>
        <w:t>работникам, привлеченным к дисциплинарной ответственности;</w:t>
      </w:r>
    </w:p>
    <w:p w:rsidR="00D55EC5" w:rsidRPr="00D749F8" w:rsidRDefault="00D55EC5" w:rsidP="00D749F8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F8">
        <w:rPr>
          <w:rFonts w:ascii="Times New Roman" w:hAnsi="Times New Roman" w:cs="Times New Roman"/>
          <w:sz w:val="24"/>
          <w:szCs w:val="24"/>
        </w:rPr>
        <w:t>в случае нарушения требований норм, правил и инструкций по охране труда, пожарной безопасности;</w:t>
      </w:r>
    </w:p>
    <w:p w:rsidR="00D55EC5" w:rsidRPr="00D749F8" w:rsidRDefault="00D55EC5" w:rsidP="00D749F8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F8">
        <w:rPr>
          <w:rFonts w:ascii="Times New Roman" w:hAnsi="Times New Roman" w:cs="Times New Roman"/>
          <w:sz w:val="24"/>
          <w:szCs w:val="24"/>
        </w:rPr>
        <w:t>за нарушение сохранности имущества, неправомерное его использование или иной ущерб имущества;</w:t>
      </w:r>
    </w:p>
    <w:p w:rsidR="00D55EC5" w:rsidRPr="00D749F8" w:rsidRDefault="00D55EC5" w:rsidP="00D749F8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F8">
        <w:rPr>
          <w:rFonts w:ascii="Times New Roman" w:hAnsi="Times New Roman" w:cs="Times New Roman"/>
          <w:sz w:val="24"/>
          <w:szCs w:val="24"/>
        </w:rPr>
        <w:t>на 75%:</w:t>
      </w:r>
    </w:p>
    <w:p w:rsidR="00D55EC5" w:rsidRPr="00D749F8" w:rsidRDefault="00D55EC5" w:rsidP="00D749F8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F8">
        <w:rPr>
          <w:rFonts w:ascii="Times New Roman" w:hAnsi="Times New Roman" w:cs="Times New Roman"/>
          <w:sz w:val="24"/>
          <w:szCs w:val="24"/>
        </w:rPr>
        <w:t>в случае некачественного и не в полном объеме выполнения должностных обязанностей, предусмотренных трудовым договором и должностной инструкцией;</w:t>
      </w:r>
    </w:p>
    <w:p w:rsidR="00D55EC5" w:rsidRPr="00D749F8" w:rsidRDefault="00D55EC5" w:rsidP="00D749F8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F8">
        <w:rPr>
          <w:rFonts w:ascii="Times New Roman" w:hAnsi="Times New Roman" w:cs="Times New Roman"/>
          <w:sz w:val="24"/>
          <w:szCs w:val="24"/>
        </w:rPr>
        <w:t>за невыполнение без уважительных причин заданий, распоряжений руководителя, в чьем непосредственном подчинении находятся работники;</w:t>
      </w:r>
    </w:p>
    <w:p w:rsidR="00D55EC5" w:rsidRPr="00D749F8" w:rsidRDefault="00D55EC5" w:rsidP="00D749F8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F8">
        <w:rPr>
          <w:rFonts w:ascii="Times New Roman" w:hAnsi="Times New Roman" w:cs="Times New Roman"/>
          <w:sz w:val="24"/>
          <w:szCs w:val="24"/>
        </w:rPr>
        <w:t>на 50%:</w:t>
      </w:r>
    </w:p>
    <w:p w:rsidR="00D55EC5" w:rsidRPr="00D749F8" w:rsidRDefault="00D55EC5" w:rsidP="00D749F8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F8">
        <w:rPr>
          <w:rFonts w:ascii="Times New Roman" w:hAnsi="Times New Roman" w:cs="Times New Roman"/>
          <w:sz w:val="24"/>
          <w:szCs w:val="24"/>
        </w:rPr>
        <w:t>при систематическом (два и более раз) нарушении трудовой дисциплины и правил внутреннего трудового распорядка в премируемом периоде;</w:t>
      </w:r>
    </w:p>
    <w:p w:rsidR="00D55EC5" w:rsidRPr="00D749F8" w:rsidRDefault="00D55EC5" w:rsidP="00D749F8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F8">
        <w:rPr>
          <w:rFonts w:ascii="Times New Roman" w:hAnsi="Times New Roman" w:cs="Times New Roman"/>
          <w:sz w:val="24"/>
          <w:szCs w:val="24"/>
        </w:rPr>
        <w:t>при наличии замечаний по выполнению письменных и устных поручений руководства;</w:t>
      </w:r>
    </w:p>
    <w:p w:rsidR="00D55EC5" w:rsidRPr="00D749F8" w:rsidRDefault="00D55EC5" w:rsidP="00D749F8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F8">
        <w:rPr>
          <w:rFonts w:ascii="Times New Roman" w:hAnsi="Times New Roman" w:cs="Times New Roman"/>
          <w:sz w:val="24"/>
          <w:szCs w:val="24"/>
        </w:rPr>
        <w:t>при наличии обоснованных жалоб граждан на действия (бездействие) работников;</w:t>
      </w:r>
    </w:p>
    <w:p w:rsidR="00D55EC5" w:rsidRPr="00D749F8" w:rsidRDefault="00D55EC5" w:rsidP="00D749F8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F8">
        <w:rPr>
          <w:rFonts w:ascii="Times New Roman" w:hAnsi="Times New Roman" w:cs="Times New Roman"/>
          <w:sz w:val="24"/>
          <w:szCs w:val="24"/>
        </w:rPr>
        <w:t>на 25%:</w:t>
      </w:r>
    </w:p>
    <w:p w:rsidR="00D55EC5" w:rsidRPr="00D749F8" w:rsidRDefault="00D55EC5" w:rsidP="00D749F8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F8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работником по его вине возложенных на него должностных обязанностей;</w:t>
      </w:r>
    </w:p>
    <w:p w:rsidR="00D55EC5" w:rsidRPr="00D749F8" w:rsidRDefault="00D55EC5" w:rsidP="00D749F8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F8">
        <w:rPr>
          <w:rFonts w:ascii="Times New Roman" w:hAnsi="Times New Roman" w:cs="Times New Roman"/>
          <w:sz w:val="24"/>
          <w:szCs w:val="24"/>
        </w:rPr>
        <w:t>за невыполнение мероприятий, направленных на сбережение энергоресурсов (электроэнергия, тепловая энергия, холодное и горячее водоснабжение).</w:t>
      </w:r>
    </w:p>
    <w:p w:rsidR="00D55EC5" w:rsidRPr="00D749F8" w:rsidRDefault="00D55EC5" w:rsidP="00D749F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F8">
        <w:rPr>
          <w:rFonts w:ascii="Times New Roman" w:hAnsi="Times New Roman" w:cs="Times New Roman"/>
          <w:sz w:val="24"/>
          <w:szCs w:val="24"/>
        </w:rPr>
        <w:t>4.5.3. Снижение размеров премии по итогам работы за месяц, в том числе с привлечением к дисциплинарной ответственности, оформляется распоряжением с указанием причин и конкретного размера (в процентах) снижения премии и утверждается главой Новомихайловского сельсовета.</w:t>
      </w:r>
    </w:p>
    <w:p w:rsidR="00D55EC5" w:rsidRPr="00D749F8" w:rsidRDefault="00D55EC5" w:rsidP="00D749F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F8">
        <w:rPr>
          <w:rFonts w:ascii="Times New Roman" w:hAnsi="Times New Roman" w:cs="Times New Roman"/>
          <w:sz w:val="24"/>
          <w:szCs w:val="24"/>
        </w:rPr>
        <w:t>4.5.4. Премирование по итогам работы за месяц производится на основании распоряжения главы Новомихайловского сельсовета.</w:t>
      </w:r>
    </w:p>
    <w:p w:rsidR="00D55EC5" w:rsidRDefault="00D55EC5" w:rsidP="00D749F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F8">
        <w:rPr>
          <w:rFonts w:ascii="Times New Roman" w:hAnsi="Times New Roman" w:cs="Times New Roman"/>
          <w:sz w:val="24"/>
          <w:szCs w:val="24"/>
        </w:rPr>
        <w:t>4.5.5. Премирование осуществляется в пределах экономии по фонду оплаты труда.</w:t>
      </w:r>
    </w:p>
    <w:p w:rsidR="00D749F8" w:rsidRDefault="00D749F8" w:rsidP="00D749F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49F8" w:rsidRDefault="00D749F8" w:rsidP="00D749F8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01.12.2017 года.</w:t>
      </w:r>
    </w:p>
    <w:p w:rsidR="00430E71" w:rsidRDefault="00430E71" w:rsidP="00430E71">
      <w:pPr>
        <w:pStyle w:val="a3"/>
        <w:ind w:left="7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0E71" w:rsidRPr="00D749F8" w:rsidRDefault="00430E71" w:rsidP="00D749F8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изменение в штатное расписание.</w:t>
      </w:r>
    </w:p>
    <w:p w:rsidR="00B8179C" w:rsidRPr="00D749F8" w:rsidRDefault="00B8179C" w:rsidP="00D749F8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179C" w:rsidRPr="00D749F8" w:rsidRDefault="00B8179C" w:rsidP="00D749F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49F8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постановление подлежит официальному опубликованию  (обнародованию)</w:t>
      </w:r>
    </w:p>
    <w:p w:rsidR="00B8179C" w:rsidRPr="00D749F8" w:rsidRDefault="00B8179C" w:rsidP="00D749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179C" w:rsidRPr="00D749F8" w:rsidRDefault="00B8179C" w:rsidP="00D749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179C" w:rsidRPr="00D749F8" w:rsidRDefault="00B8179C" w:rsidP="00D749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49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Новомихайловского сельсовета </w:t>
      </w:r>
      <w:r w:rsidRPr="00D749F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749F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749F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749F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749F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П.А. Лавринов</w:t>
      </w:r>
    </w:p>
    <w:p w:rsidR="00464B76" w:rsidRPr="00D749F8" w:rsidRDefault="00464B76" w:rsidP="00D749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64B76" w:rsidRPr="00D749F8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15906"/>
    <w:multiLevelType w:val="hybridMultilevel"/>
    <w:tmpl w:val="4E9C204C"/>
    <w:lvl w:ilvl="0" w:tplc="159A0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A40B5"/>
    <w:multiLevelType w:val="hybridMultilevel"/>
    <w:tmpl w:val="2548A904"/>
    <w:lvl w:ilvl="0" w:tplc="159A0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7241D0A"/>
    <w:multiLevelType w:val="multilevel"/>
    <w:tmpl w:val="AF12F45A"/>
    <w:lvl w:ilvl="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79C"/>
    <w:rsid w:val="00084C20"/>
    <w:rsid w:val="001003C7"/>
    <w:rsid w:val="00281839"/>
    <w:rsid w:val="002B0E6C"/>
    <w:rsid w:val="003129FC"/>
    <w:rsid w:val="0037781F"/>
    <w:rsid w:val="003C0559"/>
    <w:rsid w:val="00430E71"/>
    <w:rsid w:val="00464B76"/>
    <w:rsid w:val="007415A3"/>
    <w:rsid w:val="007C457F"/>
    <w:rsid w:val="00893AB3"/>
    <w:rsid w:val="009A3B8A"/>
    <w:rsid w:val="009F023E"/>
    <w:rsid w:val="00A30F84"/>
    <w:rsid w:val="00A44A69"/>
    <w:rsid w:val="00B162FF"/>
    <w:rsid w:val="00B76E46"/>
    <w:rsid w:val="00B8179C"/>
    <w:rsid w:val="00BE7839"/>
    <w:rsid w:val="00C256FC"/>
    <w:rsid w:val="00C53BF7"/>
    <w:rsid w:val="00CF1319"/>
    <w:rsid w:val="00D453AA"/>
    <w:rsid w:val="00D55EC5"/>
    <w:rsid w:val="00D749F8"/>
    <w:rsid w:val="00DC738A"/>
    <w:rsid w:val="00E76BED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179C"/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B8179C"/>
    <w:rPr>
      <w:rFonts w:ascii="Times New Roman" w:eastAsiaTheme="minorEastAsia" w:hAnsi="Times New Roman" w:cs="Times New Roman"/>
      <w:sz w:val="26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8179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74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E453C620B4070D6BC2BD90911691B2A49C9562F1AC5B39B571D8867B76ACC885EE560418BD81E3m3C6F" TargetMode="External"/><Relationship Id="rId5" Type="http://schemas.openxmlformats.org/officeDocument/2006/relationships/hyperlink" Target="consultantplus://offline/ref=A2E453C620B4070D6BC2BD90911691B2A49D9361F0A05B39B571D8867B76ACC885EE560311mBC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2017-12-29T01:52:00Z</cp:lastPrinted>
  <dcterms:created xsi:type="dcterms:W3CDTF">2017-12-29T01:49:00Z</dcterms:created>
  <dcterms:modified xsi:type="dcterms:W3CDTF">2017-12-29T01:52:00Z</dcterms:modified>
</cp:coreProperties>
</file>